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843" w:rsidRDefault="00723843" w:rsidP="00723843">
      <w:r>
        <w:t>----</w:t>
      </w:r>
    </w:p>
    <w:p w:rsidR="00723843" w:rsidRDefault="00723843" w:rsidP="00723843">
      <w:r>
        <w:t xml:space="preserve">An Order </w:t>
      </w:r>
      <w:proofErr w:type="gramStart"/>
      <w:r>
        <w:t>Outside</w:t>
      </w:r>
      <w:proofErr w:type="gramEnd"/>
      <w:r>
        <w:t xml:space="preserve"> Time: A Jungian View of the Higher Self from Egypt to Christ</w:t>
      </w:r>
    </w:p>
    <w:p w:rsidR="00723843" w:rsidRDefault="00723843" w:rsidP="00723843">
      <w:r>
        <w:t>By Robert B. Clarke</w:t>
      </w:r>
    </w:p>
    <w:p w:rsidR="00723843" w:rsidRDefault="00723843" w:rsidP="00723843"/>
    <w:p w:rsidR="00723843" w:rsidRDefault="00723843" w:rsidP="00723843">
      <w:r>
        <w:t xml:space="preserve">Egyptian </w:t>
      </w:r>
      <w:proofErr w:type="spellStart"/>
      <w:r>
        <w:t>meri</w:t>
      </w:r>
      <w:proofErr w:type="spellEnd"/>
      <w:r>
        <w:t>, water (</w:t>
      </w:r>
      <w:proofErr w:type="spellStart"/>
      <w:r>
        <w:t>mer</w:t>
      </w:r>
      <w:proofErr w:type="spellEnd"/>
      <w:r>
        <w:t xml:space="preserve"> source for </w:t>
      </w:r>
      <w:proofErr w:type="spellStart"/>
      <w:proofErr w:type="gramStart"/>
      <w:r>
        <w:t>english</w:t>
      </w:r>
      <w:proofErr w:type="spellEnd"/>
      <w:proofErr w:type="gramEnd"/>
      <w:r>
        <w:t xml:space="preserve"> memory, related to awareness, consciousness meaning)</w:t>
      </w:r>
    </w:p>
    <w:p w:rsidR="00723843" w:rsidRDefault="00723843" w:rsidP="00723843">
      <w:proofErr w:type="spellStart"/>
      <w:r>
        <w:t>Meri</w:t>
      </w:r>
      <w:proofErr w:type="spellEnd"/>
      <w:r>
        <w:t xml:space="preserve"> = </w:t>
      </w:r>
      <w:proofErr w:type="spellStart"/>
      <w:r>
        <w:t>Hathor</w:t>
      </w:r>
      <w:proofErr w:type="spellEnd"/>
      <w:r>
        <w:t>, water-cow goddess</w:t>
      </w:r>
    </w:p>
    <w:p w:rsidR="00723843" w:rsidRDefault="00723843" w:rsidP="00723843">
      <w:proofErr w:type="gramStart"/>
      <w:r>
        <w:t>spiritual</w:t>
      </w:r>
      <w:proofErr w:type="gramEnd"/>
      <w:r>
        <w:t xml:space="preserve"> waters</w:t>
      </w:r>
    </w:p>
    <w:p w:rsidR="00723843" w:rsidRDefault="00723843" w:rsidP="00723843">
      <w:proofErr w:type="gramStart"/>
      <w:r>
        <w:t>waters</w:t>
      </w:r>
      <w:proofErr w:type="gramEnd"/>
      <w:r>
        <w:t xml:space="preserve"> of the unconscious</w:t>
      </w:r>
    </w:p>
    <w:p w:rsidR="00723843" w:rsidRDefault="00723843" w:rsidP="00723843">
      <w:r>
        <w:t>Philosophers Stone - stone of the wise - Miriam, Sophia, archetypal feminine</w:t>
      </w:r>
    </w:p>
    <w:p w:rsidR="00723843" w:rsidRDefault="00723843" w:rsidP="00723843">
      <w:proofErr w:type="spellStart"/>
      <w:r>
        <w:t>Mer</w:t>
      </w:r>
      <w:proofErr w:type="spellEnd"/>
      <w:r>
        <w:t>, Mir, Mar words = water</w:t>
      </w:r>
    </w:p>
    <w:p w:rsidR="00723843" w:rsidRDefault="00723843" w:rsidP="00723843">
      <w:r>
        <w:t>Merlin</w:t>
      </w:r>
    </w:p>
    <w:p w:rsidR="00C858FF" w:rsidRDefault="00723843" w:rsidP="00723843">
      <w:r>
        <w:t>Mercury, feminine 3 essentials of alchemy (water + air), unconscious or "spirit" aspect</w:t>
      </w:r>
      <w:bookmarkStart w:id="0" w:name="_GoBack"/>
      <w:bookmarkEnd w:id="0"/>
    </w:p>
    <w:sectPr w:rsidR="00C85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2FE0C27-21B3-4F0C-A6F0-D461BAFEFB23}"/>
    <w:docVar w:name="dgnword-eventsink" w:val="3847488"/>
  </w:docVars>
  <w:rsids>
    <w:rsidRoot w:val="00462B6B"/>
    <w:rsid w:val="00462B6B"/>
    <w:rsid w:val="00723843"/>
    <w:rsid w:val="00C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704A2-EA8F-4A46-931B-1CA4210E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KrNel</dc:creator>
  <cp:keywords/>
  <dc:description/>
  <cp:lastModifiedBy>KrNel</cp:lastModifiedBy>
  <cp:revision>2</cp:revision>
  <dcterms:created xsi:type="dcterms:W3CDTF">2015-02-26T02:44:00Z</dcterms:created>
  <dcterms:modified xsi:type="dcterms:W3CDTF">2015-02-26T02:44:00Z</dcterms:modified>
</cp:coreProperties>
</file>